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2933" w14:textId="77777777" w:rsidR="00797C69" w:rsidRPr="00346CCA" w:rsidRDefault="00797C69" w:rsidP="00797C69">
      <w:pPr>
        <w:rPr>
          <w:rFonts w:cstheme="minorHAnsi"/>
        </w:rPr>
      </w:pPr>
    </w:p>
    <w:p w14:paraId="4AD57DF7" w14:textId="77777777" w:rsidR="00797C69" w:rsidRPr="00346CCA" w:rsidRDefault="00797C69" w:rsidP="00797C69">
      <w:pPr>
        <w:rPr>
          <w:rFonts w:cstheme="minorHAnsi"/>
        </w:rPr>
      </w:pPr>
    </w:p>
    <w:p w14:paraId="7B4E510E" w14:textId="3A22CADA" w:rsidR="00797C69" w:rsidRDefault="00D90DBB" w:rsidP="00797C69">
      <w:pPr>
        <w:rPr>
          <w:rFonts w:cstheme="minorHAnsi"/>
          <w:b/>
          <w:spacing w:val="15"/>
          <w:sz w:val="36"/>
          <w:szCs w:val="36"/>
        </w:rPr>
      </w:pPr>
      <w:r>
        <w:rPr>
          <w:rFonts w:cstheme="minorHAnsi"/>
          <w:b/>
          <w:spacing w:val="15"/>
          <w:sz w:val="36"/>
          <w:szCs w:val="36"/>
        </w:rPr>
        <w:t>Susan Packard Bios</w:t>
      </w:r>
    </w:p>
    <w:p w14:paraId="4423B271" w14:textId="288164A8" w:rsidR="00797C69" w:rsidRDefault="00797C69" w:rsidP="00797C69">
      <w:pPr>
        <w:rPr>
          <w:rFonts w:cstheme="minorHAnsi"/>
          <w:b/>
          <w:spacing w:val="15"/>
          <w:sz w:val="36"/>
          <w:szCs w:val="36"/>
        </w:rPr>
      </w:pPr>
    </w:p>
    <w:p w14:paraId="06FF3F13" w14:textId="5F609EB8" w:rsidR="00797C69" w:rsidRPr="00797C69" w:rsidRDefault="00797C69" w:rsidP="00797C69">
      <w:pPr>
        <w:rPr>
          <w:rFonts w:cstheme="minorHAnsi"/>
          <w:bCs/>
          <w:spacing w:val="15"/>
          <w:sz w:val="32"/>
          <w:szCs w:val="32"/>
        </w:rPr>
      </w:pPr>
      <w:r w:rsidRPr="00797C69">
        <w:rPr>
          <w:rFonts w:cstheme="minorHAnsi"/>
          <w:bCs/>
          <w:spacing w:val="15"/>
          <w:sz w:val="32"/>
          <w:szCs w:val="32"/>
        </w:rPr>
        <w:t>Short</w:t>
      </w:r>
    </w:p>
    <w:p w14:paraId="18B5D83B" w14:textId="13350BAE" w:rsidR="00797C69" w:rsidRDefault="00797C69" w:rsidP="00797C69">
      <w:pPr>
        <w:rPr>
          <w:rFonts w:cstheme="minorHAnsi"/>
          <w:b/>
          <w:spacing w:val="15"/>
          <w:sz w:val="36"/>
          <w:szCs w:val="36"/>
        </w:rPr>
      </w:pPr>
    </w:p>
    <w:p w14:paraId="53EF9BD5" w14:textId="7FB04B4B" w:rsidR="00797C69" w:rsidRDefault="00BA210F" w:rsidP="00797C69">
      <w:r>
        <w:t>Susan Packard is</w:t>
      </w:r>
      <w:r w:rsidR="00797C69">
        <w:t xml:space="preserve"> a media entrepreneur and a sober, hope-rich author</w:t>
      </w:r>
      <w:r w:rsidR="00731A60">
        <w:t>. She was on the ground floor of HGTV as its second employee, its co-founder, and former chief operating officer</w:t>
      </w:r>
      <w:r w:rsidR="00AF0655">
        <w:t>, and she helped to build HGTV and its related businesses to a market value of over $15 billion</w:t>
      </w:r>
      <w:r w:rsidR="00731A60">
        <w:t xml:space="preserve">. </w:t>
      </w:r>
      <w:r w:rsidR="00AF0655">
        <w:t>After leaving corporate work, she</w:t>
      </w:r>
      <w:r w:rsidR="00BE2CFB">
        <w:t xml:space="preserve"> </w:t>
      </w:r>
      <w:r w:rsidR="007B3472">
        <w:t>has written</w:t>
      </w:r>
      <w:r w:rsidR="00BE2CFB">
        <w:t xml:space="preserve"> four books </w:t>
      </w:r>
      <w:r w:rsidR="00797C69">
        <w:t>about emotional fitness</w:t>
      </w:r>
      <w:r w:rsidR="00BE2CFB">
        <w:t xml:space="preserve">, the </w:t>
      </w:r>
      <w:r w:rsidR="00797C69">
        <w:t xml:space="preserve">many shapes it takes in people’s lives, and how it is essential to living with peace and joy. </w:t>
      </w:r>
      <w:r w:rsidR="00AF0655">
        <w:t xml:space="preserve">She has contributed to the </w:t>
      </w:r>
      <w:r w:rsidR="00AF0655" w:rsidRPr="00BA210F">
        <w:rPr>
          <w:i/>
          <w:iCs/>
        </w:rPr>
        <w:t>New York Times</w:t>
      </w:r>
      <w:r w:rsidR="00AF0655">
        <w:t xml:space="preserve">, </w:t>
      </w:r>
      <w:r w:rsidR="00AF0655" w:rsidRPr="00BA210F">
        <w:rPr>
          <w:i/>
          <w:iCs/>
        </w:rPr>
        <w:t>Wall Street Journal</w:t>
      </w:r>
      <w:r w:rsidR="00AF0655">
        <w:t xml:space="preserve">, </w:t>
      </w:r>
      <w:r w:rsidR="00AF0655" w:rsidRPr="00BA210F">
        <w:rPr>
          <w:i/>
          <w:iCs/>
        </w:rPr>
        <w:t>Fast Company</w:t>
      </w:r>
      <w:r w:rsidR="00AF0655">
        <w:t xml:space="preserve">, and </w:t>
      </w:r>
      <w:r w:rsidR="00AF0655" w:rsidRPr="00BA210F">
        <w:rPr>
          <w:i/>
          <w:iCs/>
        </w:rPr>
        <w:t>Refinery 29</w:t>
      </w:r>
      <w:r w:rsidR="007B3472">
        <w:t xml:space="preserve">, </w:t>
      </w:r>
      <w:r>
        <w:t>is</w:t>
      </w:r>
      <w:r w:rsidR="00797C69">
        <w:t xml:space="preserve"> a frequent </w:t>
      </w:r>
      <w:r w:rsidR="007B3472">
        <w:t>speaker,</w:t>
      </w:r>
      <w:r w:rsidR="00797C69">
        <w:t xml:space="preserve"> and</w:t>
      </w:r>
      <w:r w:rsidR="007B3472">
        <w:t xml:space="preserve"> she</w:t>
      </w:r>
      <w:r w:rsidR="00797C69">
        <w:t xml:space="preserve"> gave a TEDx talk about emotional fitness at UCLA.  </w:t>
      </w:r>
    </w:p>
    <w:p w14:paraId="1484D339" w14:textId="46A7DC0B" w:rsidR="00797C69" w:rsidRDefault="00797C69" w:rsidP="00797C69"/>
    <w:p w14:paraId="30B15D86" w14:textId="77777777" w:rsidR="00797C69" w:rsidRDefault="00797C69" w:rsidP="00797C69"/>
    <w:p w14:paraId="750DC72F" w14:textId="7AB2B29F" w:rsidR="00797C69" w:rsidRPr="003D0612" w:rsidRDefault="00797C69" w:rsidP="00797C69">
      <w:pPr>
        <w:rPr>
          <w:rFonts w:cstheme="minorHAnsi"/>
          <w:sz w:val="32"/>
          <w:szCs w:val="32"/>
        </w:rPr>
      </w:pPr>
      <w:r>
        <w:rPr>
          <w:rFonts w:cstheme="minorHAnsi"/>
          <w:sz w:val="32"/>
          <w:szCs w:val="32"/>
        </w:rPr>
        <w:t>Extended</w:t>
      </w:r>
    </w:p>
    <w:p w14:paraId="06888E9C" w14:textId="027C189B" w:rsidR="00797C69" w:rsidRPr="00346CCA" w:rsidRDefault="00BA210F" w:rsidP="00797C69">
      <w:pPr>
        <w:spacing w:before="100" w:beforeAutospacing="1" w:after="100" w:afterAutospacing="1"/>
        <w:rPr>
          <w:rFonts w:cstheme="minorHAnsi"/>
          <w:spacing w:val="15"/>
          <w:sz w:val="32"/>
          <w:szCs w:val="32"/>
        </w:rPr>
      </w:pPr>
      <w:r>
        <w:rPr>
          <w:rFonts w:cstheme="minorHAnsi"/>
          <w:spacing w:val="15"/>
        </w:rPr>
        <w:t>Susan Packard has</w:t>
      </w:r>
      <w:r w:rsidR="00797C69" w:rsidRPr="00346CCA">
        <w:rPr>
          <w:rFonts w:cstheme="minorHAnsi"/>
          <w:shd w:val="clear" w:color="auto" w:fill="FFFFFF"/>
        </w:rPr>
        <w:t xml:space="preserve"> been on the ground floor and helped to build powerful media brands like HBO, CNBC, and HGTV. </w:t>
      </w:r>
      <w:r>
        <w:rPr>
          <w:rFonts w:cstheme="minorHAnsi"/>
          <w:shd w:val="clear" w:color="auto" w:fill="FFFFFF"/>
        </w:rPr>
        <w:t xml:space="preserve">She </w:t>
      </w:r>
      <w:r w:rsidR="00797C69" w:rsidRPr="00346CCA">
        <w:rPr>
          <w:rFonts w:cstheme="minorHAnsi"/>
          <w:shd w:val="clear" w:color="auto" w:fill="FFFFFF"/>
        </w:rPr>
        <w:t>was the second employee at HGTV, its co-founder</w:t>
      </w:r>
      <w:r w:rsidR="00797C69">
        <w:rPr>
          <w:rFonts w:cstheme="minorHAnsi"/>
          <w:shd w:val="clear" w:color="auto" w:fill="FFFFFF"/>
        </w:rPr>
        <w:t>,</w:t>
      </w:r>
      <w:r w:rsidR="00797C69" w:rsidRPr="00346CCA">
        <w:rPr>
          <w:rFonts w:cstheme="minorHAnsi"/>
          <w:shd w:val="clear" w:color="auto" w:fill="FFFFFF"/>
        </w:rPr>
        <w:t xml:space="preserve"> and its former chief operating officer. HGTV became Scripps Networks Interactive when </w:t>
      </w:r>
      <w:r w:rsidR="00AF0655">
        <w:rPr>
          <w:rFonts w:cstheme="minorHAnsi"/>
          <w:shd w:val="clear" w:color="auto" w:fill="FFFFFF"/>
        </w:rPr>
        <w:t>she and her team</w:t>
      </w:r>
      <w:r w:rsidR="00797C69" w:rsidRPr="00346CCA">
        <w:rPr>
          <w:rFonts w:cstheme="minorHAnsi"/>
          <w:shd w:val="clear" w:color="auto" w:fill="FFFFFF"/>
        </w:rPr>
        <w:t xml:space="preserve"> created new brands and platforms. </w:t>
      </w:r>
      <w:r w:rsidR="00AF0655">
        <w:rPr>
          <w:rFonts w:cstheme="minorHAnsi"/>
          <w:shd w:val="clear" w:color="auto" w:fill="FFFFFF"/>
        </w:rPr>
        <w:t>She, along with many talented others,</w:t>
      </w:r>
      <w:r w:rsidR="00797C69" w:rsidRPr="00346CCA">
        <w:rPr>
          <w:rFonts w:cstheme="minorHAnsi"/>
          <w:shd w:val="clear" w:color="auto" w:fill="FFFFFF"/>
        </w:rPr>
        <w:t xml:space="preserve"> helped</w:t>
      </w:r>
      <w:r w:rsidR="00AF0655">
        <w:rPr>
          <w:rFonts w:cstheme="minorHAnsi"/>
          <w:shd w:val="clear" w:color="auto" w:fill="FFFFFF"/>
        </w:rPr>
        <w:t xml:space="preserve"> to</w:t>
      </w:r>
      <w:r w:rsidR="00797C69" w:rsidRPr="00346CCA">
        <w:rPr>
          <w:rFonts w:cstheme="minorHAnsi"/>
          <w:shd w:val="clear" w:color="auto" w:fill="FFFFFF"/>
        </w:rPr>
        <w:t xml:space="preserve"> build these businesses to a market value of over $15 billion. </w:t>
      </w:r>
    </w:p>
    <w:p w14:paraId="1D426731" w14:textId="222ADE89" w:rsidR="009C28F7" w:rsidRPr="00BE2CFB" w:rsidRDefault="00BA210F" w:rsidP="00797C69">
      <w:pPr>
        <w:spacing w:before="100" w:beforeAutospacing="1" w:after="100" w:afterAutospacing="1"/>
        <w:rPr>
          <w:rFonts w:cstheme="minorHAnsi"/>
          <w:shd w:val="clear" w:color="auto" w:fill="FFFFFF"/>
        </w:rPr>
      </w:pPr>
      <w:r>
        <w:rPr>
          <w:rFonts w:cstheme="minorHAnsi"/>
          <w:shd w:val="clear" w:color="auto" w:fill="FFFFFF"/>
        </w:rPr>
        <w:t>Susan</w:t>
      </w:r>
      <w:r w:rsidR="00797C69" w:rsidRPr="00346CCA">
        <w:rPr>
          <w:rFonts w:cstheme="minorHAnsi"/>
          <w:shd w:val="clear" w:color="auto" w:fill="FFFFFF"/>
        </w:rPr>
        <w:t xml:space="preserve"> left the corporate media world to become a writer, mentor, and a leadership speaker. </w:t>
      </w:r>
      <w:r w:rsidR="00797C69">
        <w:rPr>
          <w:rFonts w:cstheme="minorHAnsi"/>
          <w:shd w:val="clear" w:color="auto" w:fill="FFFFFF"/>
        </w:rPr>
        <w:t xml:space="preserve">Penguin Random House published </w:t>
      </w:r>
      <w:r>
        <w:rPr>
          <w:rFonts w:cstheme="minorHAnsi"/>
          <w:shd w:val="clear" w:color="auto" w:fill="FFFFFF"/>
        </w:rPr>
        <w:t>her</w:t>
      </w:r>
      <w:r w:rsidR="00797C69">
        <w:rPr>
          <w:rFonts w:cstheme="minorHAnsi"/>
          <w:shd w:val="clear" w:color="auto" w:fill="FFFFFF"/>
        </w:rPr>
        <w:t xml:space="preserve"> first book </w:t>
      </w:r>
      <w:r w:rsidR="00797C69" w:rsidRPr="008D7863">
        <w:rPr>
          <w:rFonts w:cstheme="minorHAnsi"/>
          <w:iCs/>
          <w:shd w:val="clear" w:color="auto" w:fill="FFFFFF"/>
        </w:rPr>
        <w:t>NEW RULES OF THE</w:t>
      </w:r>
      <w:r w:rsidR="00797C69" w:rsidRPr="00343B9D">
        <w:rPr>
          <w:rFonts w:cstheme="minorHAnsi"/>
          <w:shd w:val="clear" w:color="auto" w:fill="FFFFFF"/>
        </w:rPr>
        <w:t xml:space="preserve"> </w:t>
      </w:r>
      <w:r w:rsidR="00797C69" w:rsidRPr="008D7863">
        <w:rPr>
          <w:rFonts w:cstheme="minorHAnsi"/>
          <w:iCs/>
          <w:shd w:val="clear" w:color="auto" w:fill="FFFFFF"/>
        </w:rPr>
        <w:t>GAME</w:t>
      </w:r>
      <w:r w:rsidR="00797C69" w:rsidRPr="00346CCA">
        <w:rPr>
          <w:rFonts w:cstheme="minorHAnsi"/>
          <w:i/>
          <w:iCs/>
          <w:shd w:val="clear" w:color="auto" w:fill="FFFFFF"/>
        </w:rPr>
        <w:t xml:space="preserve">: </w:t>
      </w:r>
      <w:r w:rsidR="00797C69" w:rsidRPr="008D7863">
        <w:rPr>
          <w:rFonts w:cstheme="minorHAnsi"/>
          <w:iCs/>
          <w:shd w:val="clear" w:color="auto" w:fill="FFFFFF"/>
        </w:rPr>
        <w:t>10 Strategies for Women in the Workplace</w:t>
      </w:r>
      <w:r w:rsidR="00797C69" w:rsidRPr="00346CCA">
        <w:rPr>
          <w:rFonts w:cstheme="minorHAnsi"/>
          <w:shd w:val="clear" w:color="auto" w:fill="FFFFFF"/>
        </w:rPr>
        <w:t xml:space="preserve"> in 2015</w:t>
      </w:r>
      <w:r w:rsidR="00797C69">
        <w:rPr>
          <w:rFonts w:cstheme="minorHAnsi"/>
          <w:shd w:val="clear" w:color="auto" w:fill="FFFFFF"/>
        </w:rPr>
        <w:t xml:space="preserve"> </w:t>
      </w:r>
      <w:r w:rsidR="00797C69" w:rsidRPr="00346CCA">
        <w:rPr>
          <w:rFonts w:cstheme="minorHAnsi"/>
          <w:shd w:val="clear" w:color="auto" w:fill="FFFFFF"/>
        </w:rPr>
        <w:t xml:space="preserve">and </w:t>
      </w:r>
      <w:r>
        <w:rPr>
          <w:rFonts w:cstheme="minorHAnsi"/>
          <w:shd w:val="clear" w:color="auto" w:fill="FFFFFF"/>
        </w:rPr>
        <w:t>her</w:t>
      </w:r>
      <w:r w:rsidR="00797C69" w:rsidRPr="00346CCA">
        <w:rPr>
          <w:rFonts w:cstheme="minorHAnsi"/>
          <w:shd w:val="clear" w:color="auto" w:fill="FFFFFF"/>
        </w:rPr>
        <w:t xml:space="preserve"> second </w:t>
      </w:r>
      <w:r w:rsidR="00797C69" w:rsidRPr="008D7863">
        <w:rPr>
          <w:rFonts w:cstheme="minorHAnsi"/>
          <w:iCs/>
          <w:shd w:val="clear" w:color="auto" w:fill="FFFFFF"/>
        </w:rPr>
        <w:t>FULLY HUMAN: Three Steps to Grow Your</w:t>
      </w:r>
      <w:r w:rsidR="00797C69" w:rsidRPr="00343B9D">
        <w:rPr>
          <w:rFonts w:cstheme="minorHAnsi"/>
          <w:shd w:val="clear" w:color="auto" w:fill="FFFFFF"/>
        </w:rPr>
        <w:t xml:space="preserve"> </w:t>
      </w:r>
      <w:r w:rsidR="00797C69" w:rsidRPr="008D7863">
        <w:rPr>
          <w:rFonts w:cstheme="minorHAnsi"/>
          <w:iCs/>
          <w:shd w:val="clear" w:color="auto" w:fill="FFFFFF"/>
        </w:rPr>
        <w:t>Emotional Fitness in Work, Leadership and Life</w:t>
      </w:r>
      <w:r w:rsidR="00797C69" w:rsidRPr="00346CCA">
        <w:rPr>
          <w:rFonts w:cstheme="minorHAnsi"/>
          <w:shd w:val="clear" w:color="auto" w:fill="FFFFFF"/>
        </w:rPr>
        <w:t xml:space="preserve"> in 2019.  </w:t>
      </w:r>
      <w:proofErr w:type="gramStart"/>
      <w:r w:rsidR="00797C69" w:rsidRPr="00346CCA">
        <w:rPr>
          <w:rFonts w:cstheme="minorHAnsi"/>
          <w:shd w:val="clear" w:color="auto" w:fill="FFFFFF"/>
        </w:rPr>
        <w:t>Both of these</w:t>
      </w:r>
      <w:proofErr w:type="gramEnd"/>
      <w:r w:rsidR="00797C69" w:rsidRPr="00346CCA">
        <w:rPr>
          <w:rFonts w:cstheme="minorHAnsi"/>
          <w:shd w:val="clear" w:color="auto" w:fill="FFFFFF"/>
        </w:rPr>
        <w:t xml:space="preserve"> books explore how practices of good emotional </w:t>
      </w:r>
      <w:r w:rsidR="00AF0655">
        <w:rPr>
          <w:rFonts w:cstheme="minorHAnsi"/>
          <w:shd w:val="clear" w:color="auto" w:fill="FFFFFF"/>
        </w:rPr>
        <w:t>fitness</w:t>
      </w:r>
      <w:r w:rsidR="00797C69" w:rsidRPr="00346CCA">
        <w:rPr>
          <w:rFonts w:cstheme="minorHAnsi"/>
          <w:shd w:val="clear" w:color="auto" w:fill="FFFFFF"/>
        </w:rPr>
        <w:t xml:space="preserve"> can help us to create better lives and careers.  </w:t>
      </w:r>
      <w:r w:rsidR="00BE2CFB">
        <w:rPr>
          <w:rFonts w:cstheme="minorHAnsi"/>
          <w:shd w:val="clear" w:color="auto" w:fill="FFFFFF"/>
        </w:rPr>
        <w:t>Since then</w:t>
      </w:r>
      <w:r w:rsidR="00AF0655">
        <w:rPr>
          <w:rFonts w:cstheme="minorHAnsi"/>
          <w:shd w:val="clear" w:color="auto" w:fill="FFFFFF"/>
        </w:rPr>
        <w:t>,</w:t>
      </w:r>
      <w:r w:rsidR="00BE2CFB">
        <w:rPr>
          <w:rFonts w:cstheme="minorHAnsi"/>
          <w:shd w:val="clear" w:color="auto" w:fill="FFFFFF"/>
        </w:rPr>
        <w:t xml:space="preserve"> she has captured the stories of young adults in recovery for her third book, THE LITTLE BOOK OF COLLEGE SOBRIETY, LIVING HAPPY, HEALTHY AND FREE, and most recently she wrote BRILLIANTLY BRAVE: WOMEN’S STORIES OF GRIT AND GRACE. </w:t>
      </w:r>
      <w:r>
        <w:rPr>
          <w:rFonts w:cstheme="minorHAnsi"/>
        </w:rPr>
        <w:t>Susan</w:t>
      </w:r>
      <w:r w:rsidR="00797C69" w:rsidRPr="00346CCA">
        <w:rPr>
          <w:rFonts w:cstheme="minorHAnsi"/>
          <w:shd w:val="clear" w:color="auto" w:fill="FFFFFF"/>
        </w:rPr>
        <w:t xml:space="preserve"> gave a </w:t>
      </w:r>
      <w:hyperlink r:id="rId4" w:history="1">
        <w:proofErr w:type="spellStart"/>
        <w:r w:rsidR="00797C69" w:rsidRPr="00346CCA">
          <w:rPr>
            <w:rStyle w:val="Hyperlink"/>
            <w:rFonts w:cstheme="minorHAnsi"/>
            <w:shd w:val="clear" w:color="auto" w:fill="FFFFFF"/>
          </w:rPr>
          <w:t>Tedx</w:t>
        </w:r>
        <w:proofErr w:type="spellEnd"/>
      </w:hyperlink>
      <w:r w:rsidR="00797C69" w:rsidRPr="00346CCA">
        <w:rPr>
          <w:rFonts w:cstheme="minorHAnsi"/>
          <w:shd w:val="clear" w:color="auto" w:fill="FFFFFF"/>
        </w:rPr>
        <w:t xml:space="preserve"> talk about emotional fitness at UCLA.</w:t>
      </w:r>
      <w:r w:rsidR="00797C69" w:rsidRPr="00346CCA">
        <w:rPr>
          <w:rStyle w:val="Hyperlink"/>
          <w:rFonts w:cstheme="minorHAnsi"/>
        </w:rPr>
        <w:t xml:space="preserve"> </w:t>
      </w:r>
      <w:r w:rsidR="00AF0655">
        <w:rPr>
          <w:rFonts w:cstheme="minorHAnsi"/>
        </w:rPr>
        <w:t xml:space="preserve">She </w:t>
      </w:r>
      <w:r w:rsidR="0099278A">
        <w:rPr>
          <w:rFonts w:cstheme="minorHAnsi"/>
        </w:rPr>
        <w:t>continue</w:t>
      </w:r>
      <w:r>
        <w:rPr>
          <w:rFonts w:cstheme="minorHAnsi"/>
        </w:rPr>
        <w:t>s</w:t>
      </w:r>
      <w:r w:rsidR="0099278A">
        <w:rPr>
          <w:rFonts w:cstheme="minorHAnsi"/>
        </w:rPr>
        <w:t xml:space="preserve"> to be an active speaker at organizations and universities like Stanford Business School</w:t>
      </w:r>
      <w:r w:rsidR="00AF0655">
        <w:rPr>
          <w:rFonts w:cstheme="minorHAnsi"/>
        </w:rPr>
        <w:t xml:space="preserve"> and </w:t>
      </w:r>
      <w:r w:rsidR="0099278A">
        <w:rPr>
          <w:rFonts w:cstheme="minorHAnsi"/>
        </w:rPr>
        <w:t xml:space="preserve">Carnegie Mellon </w:t>
      </w:r>
      <w:r w:rsidR="00AF0655">
        <w:rPr>
          <w:rFonts w:cstheme="minorHAnsi"/>
        </w:rPr>
        <w:t>University.</w:t>
      </w:r>
      <w:r w:rsidR="009C28F7">
        <w:rPr>
          <w:rFonts w:cstheme="minorHAnsi"/>
        </w:rPr>
        <w:t xml:space="preserve"> </w:t>
      </w:r>
    </w:p>
    <w:p w14:paraId="3FD3A85A" w14:textId="0E00B324" w:rsidR="00797C69" w:rsidRPr="00346CCA" w:rsidRDefault="00BA210F" w:rsidP="00797C69">
      <w:pPr>
        <w:spacing w:before="100" w:beforeAutospacing="1" w:after="100" w:afterAutospacing="1"/>
        <w:rPr>
          <w:rFonts w:cstheme="minorHAnsi"/>
        </w:rPr>
      </w:pPr>
      <w:r>
        <w:rPr>
          <w:rFonts w:cstheme="minorHAnsi"/>
        </w:rPr>
        <w:t>Susan</w:t>
      </w:r>
      <w:r w:rsidR="009C28F7">
        <w:rPr>
          <w:rFonts w:cstheme="minorHAnsi"/>
        </w:rPr>
        <w:t xml:space="preserve"> was the first woman elected to serve on the board of directors of Churchill Downs, In</w:t>
      </w:r>
      <w:r>
        <w:rPr>
          <w:rFonts w:cstheme="minorHAnsi"/>
        </w:rPr>
        <w:t>c.</w:t>
      </w:r>
      <w:r w:rsidR="009C28F7">
        <w:rPr>
          <w:rFonts w:cstheme="minorHAnsi"/>
        </w:rPr>
        <w:t>, the owner and manager of the Kentucky Derby.</w:t>
      </w:r>
    </w:p>
    <w:p w14:paraId="67CDBA79" w14:textId="45571695" w:rsidR="00BE2CFB" w:rsidRDefault="007B3472" w:rsidP="00BE2CFB">
      <w:pPr>
        <w:spacing w:before="100" w:beforeAutospacing="1" w:after="100" w:afterAutospacing="1"/>
        <w:rPr>
          <w:rFonts w:cstheme="minorHAnsi"/>
        </w:rPr>
      </w:pPr>
      <w:r>
        <w:rPr>
          <w:rFonts w:cstheme="minorHAnsi"/>
        </w:rPr>
        <w:t>She</w:t>
      </w:r>
      <w:r w:rsidR="00BA210F">
        <w:rPr>
          <w:rFonts w:cstheme="minorHAnsi"/>
        </w:rPr>
        <w:t xml:space="preserve"> has</w:t>
      </w:r>
      <w:r w:rsidR="00797C69" w:rsidRPr="00346CCA">
        <w:rPr>
          <w:rFonts w:cstheme="minorHAnsi"/>
        </w:rPr>
        <w:t xml:space="preserve"> done many things in </w:t>
      </w:r>
      <w:r w:rsidR="00BA210F">
        <w:rPr>
          <w:rFonts w:cstheme="minorHAnsi"/>
        </w:rPr>
        <w:t xml:space="preserve">her </w:t>
      </w:r>
      <w:r w:rsidR="00797C69" w:rsidRPr="00346CCA">
        <w:rPr>
          <w:rFonts w:cstheme="minorHAnsi"/>
        </w:rPr>
        <w:t xml:space="preserve">career others might consider “brave,” but the most courageous thing </w:t>
      </w:r>
      <w:r w:rsidR="00BA210F">
        <w:rPr>
          <w:rFonts w:cstheme="minorHAnsi"/>
        </w:rPr>
        <w:t>she’s</w:t>
      </w:r>
      <w:r w:rsidR="00797C69" w:rsidRPr="00346CCA">
        <w:rPr>
          <w:rFonts w:cstheme="minorHAnsi"/>
        </w:rPr>
        <w:t xml:space="preserve"> ever done was to ask for help for a substance use disorder. In 2019, </w:t>
      </w:r>
      <w:r w:rsidR="00BA210F">
        <w:rPr>
          <w:rFonts w:cstheme="minorHAnsi"/>
        </w:rPr>
        <w:t>she</w:t>
      </w:r>
      <w:r w:rsidR="00797C69" w:rsidRPr="00346CCA">
        <w:rPr>
          <w:rFonts w:cstheme="minorHAnsi"/>
        </w:rPr>
        <w:t xml:space="preserve"> gave a Commencement address at Michigan State University, </w:t>
      </w:r>
      <w:r w:rsidR="00BA210F">
        <w:rPr>
          <w:rFonts w:cstheme="minorHAnsi"/>
        </w:rPr>
        <w:t>her</w:t>
      </w:r>
      <w:r w:rsidR="00797C69" w:rsidRPr="00346CCA">
        <w:rPr>
          <w:rFonts w:cstheme="minorHAnsi"/>
        </w:rPr>
        <w:t xml:space="preserve"> alma mater, and shared with the 5,000 graduates and their families some of </w:t>
      </w:r>
      <w:r w:rsidR="00AF0655">
        <w:rPr>
          <w:rFonts w:cstheme="minorHAnsi"/>
        </w:rPr>
        <w:t>her</w:t>
      </w:r>
      <w:r w:rsidR="00797C69" w:rsidRPr="00346CCA">
        <w:rPr>
          <w:rFonts w:cstheme="minorHAnsi"/>
        </w:rPr>
        <w:t xml:space="preserve"> </w:t>
      </w:r>
      <w:r w:rsidR="00AF0655">
        <w:rPr>
          <w:rFonts w:cstheme="minorHAnsi"/>
        </w:rPr>
        <w:t xml:space="preserve">substance </w:t>
      </w:r>
      <w:r>
        <w:rPr>
          <w:rFonts w:cstheme="minorHAnsi"/>
        </w:rPr>
        <w:t>use</w:t>
      </w:r>
      <w:r w:rsidR="00797C69" w:rsidRPr="00346CCA">
        <w:rPr>
          <w:rFonts w:cstheme="minorHAnsi"/>
        </w:rPr>
        <w:t xml:space="preserve"> and recovery journey</w:t>
      </w:r>
      <w:r w:rsidR="00BE2CFB">
        <w:rPr>
          <w:rFonts w:cstheme="minorHAnsi"/>
        </w:rPr>
        <w:t>, and the work she does</w:t>
      </w:r>
      <w:r w:rsidR="00AF0655">
        <w:rPr>
          <w:rFonts w:cstheme="minorHAnsi"/>
        </w:rPr>
        <w:t xml:space="preserve"> today</w:t>
      </w:r>
      <w:r w:rsidR="00BE2CFB">
        <w:rPr>
          <w:rFonts w:cstheme="minorHAnsi"/>
        </w:rPr>
        <w:t xml:space="preserve"> with courageous college students in recovery.</w:t>
      </w:r>
      <w:r w:rsidR="00797C69" w:rsidRPr="00346CCA">
        <w:rPr>
          <w:rFonts w:cstheme="minorHAnsi"/>
        </w:rPr>
        <w:t xml:space="preserve"> There </w:t>
      </w:r>
      <w:r w:rsidR="00BA210F">
        <w:rPr>
          <w:rFonts w:cstheme="minorHAnsi"/>
        </w:rPr>
        <w:t xml:space="preserve">she </w:t>
      </w:r>
      <w:r w:rsidR="00797C69" w:rsidRPr="00346CCA">
        <w:rPr>
          <w:rFonts w:cstheme="minorHAnsi"/>
        </w:rPr>
        <w:t xml:space="preserve">was awarded the Honorary Degree of Doctor in Humanities. </w:t>
      </w:r>
    </w:p>
    <w:p w14:paraId="2867B97A" w14:textId="70BE3C43" w:rsidR="00797C69" w:rsidRDefault="00BA210F" w:rsidP="00BE2CFB">
      <w:pPr>
        <w:spacing w:before="100" w:beforeAutospacing="1" w:after="100" w:afterAutospacing="1"/>
        <w:rPr>
          <w:rFonts w:cstheme="minorHAnsi"/>
        </w:rPr>
      </w:pPr>
      <w:r>
        <w:rPr>
          <w:rFonts w:cstheme="minorHAnsi"/>
        </w:rPr>
        <w:lastRenderedPageBreak/>
        <w:t>Susan is</w:t>
      </w:r>
      <w:r w:rsidR="00797C69" w:rsidRPr="00346CCA">
        <w:rPr>
          <w:rFonts w:cstheme="minorHAnsi"/>
        </w:rPr>
        <w:t xml:space="preserve"> married to a great guy named Bill, and </w:t>
      </w:r>
      <w:r>
        <w:rPr>
          <w:rFonts w:cstheme="minorHAnsi"/>
        </w:rPr>
        <w:t>they</w:t>
      </w:r>
      <w:r w:rsidR="00797C69" w:rsidRPr="00346CCA">
        <w:rPr>
          <w:rFonts w:cstheme="minorHAnsi"/>
        </w:rPr>
        <w:t xml:space="preserve"> have a</w:t>
      </w:r>
      <w:r w:rsidR="009C28F7">
        <w:rPr>
          <w:rFonts w:cstheme="minorHAnsi"/>
        </w:rPr>
        <w:t xml:space="preserve"> wonderful</w:t>
      </w:r>
      <w:r w:rsidR="00797C69" w:rsidRPr="00346CCA">
        <w:rPr>
          <w:rFonts w:cstheme="minorHAnsi"/>
        </w:rPr>
        <w:t xml:space="preserve"> son, Andrew, and</w:t>
      </w:r>
      <w:r w:rsidR="00797C69">
        <w:rPr>
          <w:rFonts w:cstheme="minorHAnsi"/>
        </w:rPr>
        <w:t xml:space="preserve"> </w:t>
      </w:r>
      <w:r w:rsidR="00797C69" w:rsidRPr="00346CCA">
        <w:rPr>
          <w:rFonts w:cstheme="minorHAnsi"/>
        </w:rPr>
        <w:t xml:space="preserve">two </w:t>
      </w:r>
      <w:r w:rsidR="007B3472">
        <w:rPr>
          <w:rFonts w:cstheme="minorHAnsi"/>
        </w:rPr>
        <w:t xml:space="preserve">furry </w:t>
      </w:r>
      <w:r w:rsidR="00797C69" w:rsidRPr="00346CCA">
        <w:rPr>
          <w:rFonts w:cstheme="minorHAnsi"/>
        </w:rPr>
        <w:t xml:space="preserve">felines named Diva and Dart. </w:t>
      </w:r>
      <w:r>
        <w:rPr>
          <w:rFonts w:cstheme="minorHAnsi"/>
        </w:rPr>
        <w:t>They</w:t>
      </w:r>
      <w:r w:rsidR="00797C69">
        <w:rPr>
          <w:rFonts w:cstheme="minorHAnsi"/>
        </w:rPr>
        <w:t xml:space="preserve"> make </w:t>
      </w:r>
      <w:r>
        <w:rPr>
          <w:rFonts w:cstheme="minorHAnsi"/>
        </w:rPr>
        <w:t>their</w:t>
      </w:r>
      <w:r w:rsidR="00797C69">
        <w:rPr>
          <w:rFonts w:cstheme="minorHAnsi"/>
        </w:rPr>
        <w:t xml:space="preserve"> home</w:t>
      </w:r>
      <w:r w:rsidR="007B3472">
        <w:rPr>
          <w:rFonts w:cstheme="minorHAnsi"/>
        </w:rPr>
        <w:t>s</w:t>
      </w:r>
      <w:r w:rsidR="00797C69">
        <w:rPr>
          <w:rFonts w:cstheme="minorHAnsi"/>
        </w:rPr>
        <w:t xml:space="preserve"> in Knoxville, Tennessee and</w:t>
      </w:r>
      <w:r w:rsidR="007B3472">
        <w:rPr>
          <w:rFonts w:cstheme="minorHAnsi"/>
        </w:rPr>
        <w:t xml:space="preserve"> Waterford, Michigan. In Michigan, Susan loves to write,</w:t>
      </w:r>
      <w:r w:rsidR="00797C69">
        <w:rPr>
          <w:rFonts w:cstheme="minorHAnsi"/>
        </w:rPr>
        <w:t xml:space="preserve"> sit by the lake and take in Michigan’s perfect summer days.</w:t>
      </w:r>
    </w:p>
    <w:p w14:paraId="67821C6D" w14:textId="1E79EFA9" w:rsidR="00797C69" w:rsidRDefault="00797C69" w:rsidP="00797C69">
      <w:pPr>
        <w:spacing w:before="100" w:beforeAutospacing="1" w:after="100" w:afterAutospacing="1"/>
        <w:rPr>
          <w:rFonts w:cstheme="minorHAnsi"/>
        </w:rPr>
      </w:pPr>
    </w:p>
    <w:p w14:paraId="29C838AE" w14:textId="77777777" w:rsidR="00797C69" w:rsidRDefault="00797C69"/>
    <w:sectPr w:rsidR="00797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69"/>
    <w:rsid w:val="00464396"/>
    <w:rsid w:val="00731A60"/>
    <w:rsid w:val="00797C69"/>
    <w:rsid w:val="007B3472"/>
    <w:rsid w:val="00930460"/>
    <w:rsid w:val="0099278A"/>
    <w:rsid w:val="009C28F7"/>
    <w:rsid w:val="00AF0655"/>
    <w:rsid w:val="00BA210F"/>
    <w:rsid w:val="00BE2CFB"/>
    <w:rsid w:val="00D9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12000"/>
  <w15:chartTrackingRefBased/>
  <w15:docId w15:val="{3E9C5209-C461-4E4D-B50E-2F6FC438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C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C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outube.com/watch?v=EPjYx2edK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susan@susanpackard.com</dc:creator>
  <cp:keywords/>
  <dc:description/>
  <cp:lastModifiedBy>susan@susanpackard.com</cp:lastModifiedBy>
  <cp:revision>2</cp:revision>
  <cp:lastPrinted>2026-01-28T19:23:00Z</cp:lastPrinted>
  <dcterms:created xsi:type="dcterms:W3CDTF">2026-01-28T19:39:00Z</dcterms:created>
  <dcterms:modified xsi:type="dcterms:W3CDTF">2026-01-28T19:39:00Z</dcterms:modified>
</cp:coreProperties>
</file>